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BA39" w14:textId="4CAAA7EE" w:rsidR="005321C1" w:rsidRDefault="005321C1" w:rsidP="005321C1">
      <w:pPr>
        <w:pStyle w:val="Sinespaciad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>
        <w:rPr>
          <w:b/>
          <w:sz w:val="24"/>
          <w:szCs w:val="24"/>
          <w:highlight w:val="yellow"/>
          <w:u w:val="thick"/>
        </w:rPr>
        <w:t>LISTA DE MATERIALES 2020-NIVEL INICIAL-</w:t>
      </w:r>
    </w:p>
    <w:p w14:paraId="6A54CA43" w14:textId="55BDAF77" w:rsidR="005321C1" w:rsidRDefault="005321C1" w:rsidP="005321C1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SALA DE 4C - SIMPATÍA</w:t>
      </w:r>
    </w:p>
    <w:p w14:paraId="51E056F6" w14:textId="77777777" w:rsidR="005321C1" w:rsidRDefault="005321C1" w:rsidP="005321C1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2675076A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>
        <w:rPr>
          <w:rFonts w:ascii="Comic Sans MS" w:hAnsi="Comic Sans MS"/>
          <w:sz w:val="16"/>
          <w:szCs w:val="16"/>
          <w:highlight w:val="yellow"/>
        </w:rPr>
        <w:t>50 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72AA447F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0912B7EC" w14:textId="386CB643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AMARILLO</w:t>
      </w:r>
    </w:p>
    <w:p w14:paraId="2E268EE9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184540A3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33CD6556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69B56FF4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7094CA11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1718D3A2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2E7B9F3B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579868CF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0CF9A6E4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60843C90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4C1441F2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4032AE64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7359051F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39266B73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11F4F7EB" w14:textId="0976CCC5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Barritas de silicona </w:t>
      </w:r>
      <w:r w:rsidR="00EB7730">
        <w:rPr>
          <w:rFonts w:ascii="Comic Sans MS" w:hAnsi="Comic Sans MS"/>
          <w:sz w:val="16"/>
          <w:szCs w:val="16"/>
        </w:rPr>
        <w:t>fina</w:t>
      </w:r>
      <w:r>
        <w:rPr>
          <w:rFonts w:ascii="Comic Sans MS" w:hAnsi="Comic Sans MS"/>
          <w:sz w:val="16"/>
          <w:szCs w:val="16"/>
        </w:rPr>
        <w:t>s de buena calidad.</w:t>
      </w:r>
    </w:p>
    <w:p w14:paraId="7DD79D60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53BD761E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26693BAF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2E2379CC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22045D0E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1C72A2AD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74D79059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0CC9ADCE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301D7AE6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760092D5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0F0DE7F3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2387FE6A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3337F7A2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0523D480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4A9BF363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5BD50257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15C7BA98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2A4E1DC8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11D93CDA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56003DB4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624BF94E" w14:textId="77777777" w:rsidR="005321C1" w:rsidRDefault="005321C1" w:rsidP="005321C1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17A81A27" w14:textId="77777777" w:rsidR="005321C1" w:rsidRDefault="005321C1" w:rsidP="005321C1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27000477" w14:textId="77777777" w:rsidR="005321C1" w:rsidRDefault="005321C1" w:rsidP="005321C1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46B808D8" w14:textId="77777777" w:rsidR="005321C1" w:rsidRDefault="005321C1" w:rsidP="005321C1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1D38287A" w14:textId="77777777" w:rsidR="005321C1" w:rsidRDefault="005321C1" w:rsidP="005321C1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0E759A47" w14:textId="77777777" w:rsidR="005321C1" w:rsidRDefault="005321C1" w:rsidP="005321C1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50AC53FC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7E1EBB3E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7C022B69" w14:textId="77777777" w:rsid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385D7D0E" w14:textId="48A4588B" w:rsidR="00E35CAB" w:rsidRPr="005321C1" w:rsidRDefault="005321C1" w:rsidP="005321C1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</w:t>
      </w:r>
    </w:p>
    <w:sectPr w:rsidR="00E35CAB" w:rsidRPr="005321C1" w:rsidSect="005321C1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1"/>
    <w:rsid w:val="005321C1"/>
    <w:rsid w:val="00A347F9"/>
    <w:rsid w:val="00E35CAB"/>
    <w:rsid w:val="00E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F8F2"/>
  <w15:chartTrackingRefBased/>
  <w15:docId w15:val="{7CC47325-432D-4362-8C8F-E39DE30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1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Sueldos Tomás Alva Edison</cp:lastModifiedBy>
  <cp:revision>2</cp:revision>
  <dcterms:created xsi:type="dcterms:W3CDTF">2019-12-11T13:07:00Z</dcterms:created>
  <dcterms:modified xsi:type="dcterms:W3CDTF">2019-12-11T13:07:00Z</dcterms:modified>
</cp:coreProperties>
</file>